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F2A3040" w:rsidR="00855B4C" w:rsidRPr="005A23D5" w:rsidRDefault="002113D6" w:rsidP="00D173FE">
            <w:pPr>
              <w:jc w:val="both"/>
              <w:rPr>
                <w:rFonts w:ascii="Trebuchet MS" w:eastAsia="Calibri" w:hAnsi="Trebuchet MS" w:cs="Arial"/>
                <w:i/>
                <w:color w:val="A6A6A6"/>
              </w:rPr>
            </w:pPr>
            <w:r>
              <w:rPr>
                <w:rFonts w:ascii="Trebuchet MS" w:hAnsi="Trebuchet MS" w:cs="Arial"/>
                <w:szCs w:val="22"/>
              </w:rPr>
              <w:t>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1CD0ADC" w:rsidR="00855B4C" w:rsidRPr="005A23D5" w:rsidRDefault="002113D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7C0245D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113D6">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DCA55A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113D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113D6">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C216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113D6">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113D6">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AC9E11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113D6">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113D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AF2EF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113D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113D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2048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113D6">
        <w:rPr>
          <w:rFonts w:ascii="Trebuchet MS" w:hAnsi="Trebuchet MS" w:cs="Arial"/>
          <w:b w:val="0"/>
          <w:szCs w:val="22"/>
        </w:rPr>
        <w:t>MUNICIPAL POPAYAN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113D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BE503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113D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E7B0A35" w:rsidR="003B33B3" w:rsidRDefault="0024000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1437723" wp14:editId="41135A1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648F8" w14:textId="77777777" w:rsidR="002113D6" w:rsidRDefault="002113D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FCB61" w14:textId="77777777" w:rsidR="002113D6" w:rsidRDefault="002113D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D645" w14:textId="77777777" w:rsidR="002113D6" w:rsidRDefault="002113D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E2BE9" w14:textId="77777777" w:rsidR="002113D6" w:rsidRDefault="002113D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961F1" w14:textId="77777777" w:rsidR="002113D6" w:rsidRDefault="002113D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13D6"/>
    <w:rsid w:val="00217F91"/>
    <w:rsid w:val="00230EB0"/>
    <w:rsid w:val="00240003"/>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2023-01-18T16:21:00Z</dcterms:modified>
</cp:coreProperties>
</file>